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40"/>
          <w:szCs w:val="40"/>
          <w:u w:val="none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lang w:val="en-US" w:eastAsia="zh-CN"/>
        </w:rPr>
        <w:t>科技创新委员会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lang w:eastAsia="zh-CN"/>
        </w:rPr>
        <w:t>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</w:rPr>
        <w:t>高新技术企业培育资助申请指南</w:t>
      </w: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bookmarkStart w:id="0" w:name="_GoBack"/>
      <w:bookmarkEnd w:id="0"/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　　一、申请内容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为引导企业加大研发投入，增强自主创新能力，促进本市高新技术企业培育和发展，对本市符合《国家重点支持的高新技术领域》，开展研究开发活动的企业，针对其202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年度研究开发费用（以下简称研发费用）情况，予以事后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助。</w:t>
      </w: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　　二、设定依据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（一）《深圳经济特区科技创新条例》，深圳市第六届人民代表大会常务委员会公告，第二〇五号；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（二）《关于促进科技创新的若干措施》，中共深圳市委、深圳市人民政府，深发〔2016〕7号；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（三）《深圳市科技计划管理改革方案》，深圳市人民政府，深府〔2019〕1号；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（四）《深圳市高新技术企业培育资助管理办法》，深圳市科技创新委，深科技创新规〔2021〕5号。</w:t>
      </w: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　　三、支持强度及方式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支持强度：结合当年度申请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数量和预算规模，以阶梯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形式确定具体资助金额。单个申请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年度内资助资金最低不少于10万元，最高不超过300万元。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支持方式：事后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助。</w:t>
      </w: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　　四、申请条件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申请高新技术企业培育资助的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，应当同时符合以下条件：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（一）在深圳（含深汕特别合作区）依法注册、具有法人资格的高新技术企业（发证时间为201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-202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年）和202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年度高新技术企业培育入库企业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年度高新技术企业培育入库企业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名单详见附件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；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（二）企业202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年度符合加计扣除口径的研发费用不低于100万元或规模以上企业202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年度符合加计扣除口径的研发费用不低于50万元；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（三）企业应当完成税务部门关于2021年度加计扣除的申报；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（四）国家统计法规要求填报科技统计报表的企业应当完成202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年度科技统计报表填报；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（五）申请企业未列入深圳市科研诚信异常名录。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　　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、受理机关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（一）受理机关：深圳市科技创新委员会。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（二）受理时间：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网上填报受理时间：202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日- 202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截止至20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spacing w:line="560" w:lineRule="exact"/>
        <w:ind w:firstLine="640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、办理程序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网上申报——申报系统在线向市科技创新委提交电子申请材料——市科技创新委协同统计、税务等部门核对数据、核查诚信——社会公示——市科技创新委审定——市科技创新委发布资金下达文件——资金拨付。</w:t>
      </w: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　　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、办理时限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年度受理，批量处理。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OTg1YTM1NDNjZTllMjg3ZThiYjM3ZjVmNjg5ZTgifQ=="/>
  </w:docVars>
  <w:rsids>
    <w:rsidRoot w:val="CEBB02FF"/>
    <w:rsid w:val="0D6C380C"/>
    <w:rsid w:val="14326A8E"/>
    <w:rsid w:val="2A2745FB"/>
    <w:rsid w:val="2BFCAB6A"/>
    <w:rsid w:val="34E93659"/>
    <w:rsid w:val="3FF9793F"/>
    <w:rsid w:val="4FAB8A16"/>
    <w:rsid w:val="5FDBDA3B"/>
    <w:rsid w:val="5FF3F89F"/>
    <w:rsid w:val="5FFDEA10"/>
    <w:rsid w:val="6AEF547D"/>
    <w:rsid w:val="76EA3A86"/>
    <w:rsid w:val="7AFFEE92"/>
    <w:rsid w:val="7BDF3582"/>
    <w:rsid w:val="7C8FA832"/>
    <w:rsid w:val="7EDFF66B"/>
    <w:rsid w:val="7FF316CD"/>
    <w:rsid w:val="7FFD750B"/>
    <w:rsid w:val="7FFF5789"/>
    <w:rsid w:val="B7E019FE"/>
    <w:rsid w:val="BBAB634C"/>
    <w:rsid w:val="BFFE1A15"/>
    <w:rsid w:val="C3E78A30"/>
    <w:rsid w:val="CEBB02FF"/>
    <w:rsid w:val="DAFC9941"/>
    <w:rsid w:val="DFEF0DC3"/>
    <w:rsid w:val="DFFFA50F"/>
    <w:rsid w:val="F3F45FD9"/>
    <w:rsid w:val="F3FDD25E"/>
    <w:rsid w:val="F3FF9D25"/>
    <w:rsid w:val="F5BD5D7D"/>
    <w:rsid w:val="F5FBFCED"/>
    <w:rsid w:val="F78FA6F6"/>
    <w:rsid w:val="FE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832</Words>
  <Characters>888</Characters>
  <Lines>0</Lines>
  <Paragraphs>0</Paragraphs>
  <TotalTime>125</TotalTime>
  <ScaleCrop>false</ScaleCrop>
  <LinksUpToDate>false</LinksUpToDate>
  <CharactersWithSpaces>937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2022-07-31T09:43:00Z</dcterms:created>
  <dc:creator>stark</dc:creator>
  <cp:lastModifiedBy>A姬艳丽</cp:lastModifiedBy>
  <dcterms:modified xsi:type="dcterms:W3CDTF">2022-08-04T10:29:05Z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81E39A74E735438495FE21380AB31EB4</vt:lpwstr>
  </property>
</Properties>
</file>